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BDD" w:rsidRPr="00186668" w:rsidRDefault="00186668">
      <w:pPr>
        <w:rPr>
          <w:rFonts w:ascii="Arial" w:hAnsi="Arial" w:cs="Arial"/>
          <w:b/>
          <w:bCs/>
          <w:sz w:val="28"/>
          <w:szCs w:val="28"/>
        </w:rPr>
      </w:pPr>
      <w:r w:rsidRPr="00186668">
        <w:rPr>
          <w:rFonts w:ascii="Arial" w:hAnsi="Arial" w:cs="Arial"/>
          <w:b/>
          <w:bCs/>
          <w:sz w:val="28"/>
          <w:szCs w:val="28"/>
        </w:rPr>
        <w:t>Kolující mylné názory připojení se ke kanalizaci</w:t>
      </w:r>
    </w:p>
    <w:p w:rsidR="00186668" w:rsidRDefault="00186668">
      <w:pPr>
        <w:rPr>
          <w:rFonts w:ascii="Arial" w:hAnsi="Arial" w:cs="Arial"/>
          <w:b/>
          <w:bCs/>
        </w:rPr>
      </w:pPr>
    </w:p>
    <w:p w:rsidR="00186668" w:rsidRPr="0028290B" w:rsidRDefault="00186668" w:rsidP="00186668">
      <w:pPr>
        <w:rPr>
          <w:rFonts w:ascii="Arial" w:hAnsi="Arial" w:cs="Arial"/>
          <w:b/>
          <w:bCs/>
          <w:sz w:val="26"/>
          <w:szCs w:val="26"/>
        </w:rPr>
      </w:pPr>
      <w:r w:rsidRPr="0028290B">
        <w:rPr>
          <w:rFonts w:ascii="Arial" w:hAnsi="Arial" w:cs="Arial"/>
          <w:b/>
          <w:bCs/>
          <w:sz w:val="26"/>
          <w:szCs w:val="26"/>
        </w:rPr>
        <w:t>1) Stejně se nezačne stavět</w:t>
      </w:r>
    </w:p>
    <w:p w:rsidR="00186668" w:rsidRPr="0028290B" w:rsidRDefault="00C253D8" w:rsidP="00FE3BCB">
      <w:pPr>
        <w:jc w:val="both"/>
        <w:rPr>
          <w:rFonts w:ascii="Arial" w:hAnsi="Arial" w:cs="Arial"/>
          <w:sz w:val="26"/>
          <w:szCs w:val="26"/>
        </w:rPr>
      </w:pPr>
      <w:r w:rsidRPr="0028290B">
        <w:rPr>
          <w:rFonts w:ascii="Arial" w:hAnsi="Arial" w:cs="Arial"/>
          <w:sz w:val="26"/>
          <w:szCs w:val="26"/>
        </w:rPr>
        <w:t>Staveniště bylo předáno 1.1</w:t>
      </w:r>
      <w:r w:rsidR="00A37793" w:rsidRPr="0028290B">
        <w:rPr>
          <w:rFonts w:ascii="Arial" w:hAnsi="Arial" w:cs="Arial"/>
          <w:sz w:val="26"/>
          <w:szCs w:val="26"/>
        </w:rPr>
        <w:t>0</w:t>
      </w:r>
      <w:r w:rsidRPr="0028290B">
        <w:rPr>
          <w:rFonts w:ascii="Arial" w:hAnsi="Arial" w:cs="Arial"/>
          <w:sz w:val="26"/>
          <w:szCs w:val="26"/>
        </w:rPr>
        <w:t>.2019, proběhly již dva kontrolní dny</w:t>
      </w:r>
      <w:r w:rsidR="00A37793" w:rsidRPr="0028290B">
        <w:rPr>
          <w:rFonts w:ascii="Arial" w:hAnsi="Arial" w:cs="Arial"/>
          <w:sz w:val="26"/>
          <w:szCs w:val="26"/>
        </w:rPr>
        <w:t>, zápisy jsou na webových stránkách obce</w:t>
      </w:r>
      <w:r w:rsidR="00FE3BCB" w:rsidRPr="0028290B">
        <w:rPr>
          <w:rFonts w:ascii="Arial" w:hAnsi="Arial" w:cs="Arial"/>
          <w:sz w:val="26"/>
          <w:szCs w:val="26"/>
        </w:rPr>
        <w:t xml:space="preserve">. </w:t>
      </w:r>
      <w:proofErr w:type="gramStart"/>
      <w:r w:rsidR="00FE3BCB" w:rsidRPr="0028290B">
        <w:rPr>
          <w:rFonts w:ascii="Arial" w:hAnsi="Arial" w:cs="Arial"/>
          <w:sz w:val="26"/>
          <w:szCs w:val="26"/>
        </w:rPr>
        <w:t>Na  Újezdě</w:t>
      </w:r>
      <w:proofErr w:type="gramEnd"/>
      <w:r w:rsidR="00FE3BCB" w:rsidRPr="0028290B">
        <w:rPr>
          <w:rFonts w:ascii="Arial" w:hAnsi="Arial" w:cs="Arial"/>
          <w:sz w:val="26"/>
          <w:szCs w:val="26"/>
        </w:rPr>
        <w:t xml:space="preserve"> se již shromažďuje materiál. </w:t>
      </w:r>
      <w:r w:rsidR="00A37793" w:rsidRPr="0028290B">
        <w:rPr>
          <w:rFonts w:ascii="Arial" w:hAnsi="Arial" w:cs="Arial"/>
          <w:sz w:val="26"/>
          <w:szCs w:val="26"/>
        </w:rPr>
        <w:t>Začalo se pracovat na č</w:t>
      </w:r>
      <w:r w:rsidR="00FE3BCB" w:rsidRPr="0028290B">
        <w:rPr>
          <w:rFonts w:ascii="Arial" w:hAnsi="Arial" w:cs="Arial"/>
          <w:sz w:val="26"/>
          <w:szCs w:val="26"/>
        </w:rPr>
        <w:t>istič</w:t>
      </w:r>
      <w:r w:rsidR="00A37793" w:rsidRPr="0028290B">
        <w:rPr>
          <w:rFonts w:ascii="Arial" w:hAnsi="Arial" w:cs="Arial"/>
          <w:sz w:val="26"/>
          <w:szCs w:val="26"/>
        </w:rPr>
        <w:t>ce</w:t>
      </w:r>
      <w:r w:rsidR="00FE3BCB" w:rsidRPr="0028290B">
        <w:rPr>
          <w:rFonts w:ascii="Arial" w:hAnsi="Arial" w:cs="Arial"/>
          <w:sz w:val="26"/>
          <w:szCs w:val="26"/>
        </w:rPr>
        <w:t xml:space="preserve"> odpadních vod. Od </w:t>
      </w:r>
      <w:r w:rsidR="00A37793" w:rsidRPr="0028290B">
        <w:rPr>
          <w:rFonts w:ascii="Arial" w:hAnsi="Arial" w:cs="Arial"/>
          <w:sz w:val="26"/>
          <w:szCs w:val="26"/>
        </w:rPr>
        <w:t>pátku 18.10.</w:t>
      </w:r>
      <w:r w:rsidR="00FE3BCB" w:rsidRPr="0028290B">
        <w:rPr>
          <w:rFonts w:ascii="Arial" w:hAnsi="Arial" w:cs="Arial"/>
          <w:sz w:val="26"/>
          <w:szCs w:val="26"/>
        </w:rPr>
        <w:t xml:space="preserve"> probíhají stavební práce i na místní komunikaci od začátku </w:t>
      </w:r>
      <w:proofErr w:type="spellStart"/>
      <w:r w:rsidR="00FE3BCB" w:rsidRPr="0028290B">
        <w:rPr>
          <w:rFonts w:ascii="Arial" w:hAnsi="Arial" w:cs="Arial"/>
          <w:sz w:val="26"/>
          <w:szCs w:val="26"/>
        </w:rPr>
        <w:t>Újezda</w:t>
      </w:r>
      <w:proofErr w:type="spellEnd"/>
      <w:r w:rsidR="00FE3BCB" w:rsidRPr="0028290B">
        <w:rPr>
          <w:rFonts w:ascii="Arial" w:hAnsi="Arial" w:cs="Arial"/>
          <w:sz w:val="26"/>
          <w:szCs w:val="26"/>
        </w:rPr>
        <w:t xml:space="preserve"> nahoru k zrcadlu. </w:t>
      </w:r>
      <w:r w:rsidR="0028290B" w:rsidRPr="0028290B">
        <w:rPr>
          <w:rFonts w:ascii="Arial" w:hAnsi="Arial" w:cs="Arial"/>
          <w:sz w:val="26"/>
          <w:szCs w:val="26"/>
        </w:rPr>
        <w:t>Od</w:t>
      </w:r>
      <w:r w:rsidR="00FE3BCB" w:rsidRPr="0028290B">
        <w:rPr>
          <w:rFonts w:ascii="Arial" w:hAnsi="Arial" w:cs="Arial"/>
          <w:sz w:val="26"/>
          <w:szCs w:val="26"/>
        </w:rPr>
        <w:t xml:space="preserve"> pondělí</w:t>
      </w:r>
      <w:r w:rsidR="00A37793" w:rsidRPr="0028290B">
        <w:rPr>
          <w:rFonts w:ascii="Arial" w:hAnsi="Arial" w:cs="Arial"/>
          <w:sz w:val="26"/>
          <w:szCs w:val="26"/>
        </w:rPr>
        <w:t xml:space="preserve"> 21.10.</w:t>
      </w:r>
      <w:r w:rsidR="00FE3BCB" w:rsidRPr="0028290B">
        <w:rPr>
          <w:rFonts w:ascii="Arial" w:hAnsi="Arial" w:cs="Arial"/>
          <w:sz w:val="26"/>
          <w:szCs w:val="26"/>
        </w:rPr>
        <w:t xml:space="preserve"> se odspodu zač</w:t>
      </w:r>
      <w:r w:rsidR="0028290B" w:rsidRPr="0028290B">
        <w:rPr>
          <w:rFonts w:ascii="Arial" w:hAnsi="Arial" w:cs="Arial"/>
          <w:sz w:val="26"/>
          <w:szCs w:val="26"/>
        </w:rPr>
        <w:t>alo</w:t>
      </w:r>
      <w:r w:rsidR="00FE3BCB" w:rsidRPr="0028290B">
        <w:rPr>
          <w:rFonts w:ascii="Arial" w:hAnsi="Arial" w:cs="Arial"/>
          <w:sz w:val="26"/>
          <w:szCs w:val="26"/>
        </w:rPr>
        <w:t xml:space="preserve"> bagrovat a poklád</w:t>
      </w:r>
      <w:r w:rsidR="0028290B" w:rsidRPr="0028290B">
        <w:rPr>
          <w:rFonts w:ascii="Arial" w:hAnsi="Arial" w:cs="Arial"/>
          <w:sz w:val="26"/>
          <w:szCs w:val="26"/>
        </w:rPr>
        <w:t>á se</w:t>
      </w:r>
      <w:r w:rsidR="00FE3BCB" w:rsidRPr="0028290B">
        <w:rPr>
          <w:rFonts w:ascii="Arial" w:hAnsi="Arial" w:cs="Arial"/>
          <w:sz w:val="26"/>
          <w:szCs w:val="26"/>
        </w:rPr>
        <w:t xml:space="preserve"> kanalizační stoka „C“.</w:t>
      </w:r>
    </w:p>
    <w:p w:rsidR="00186668" w:rsidRPr="0028290B" w:rsidRDefault="00186668" w:rsidP="00186668">
      <w:pPr>
        <w:rPr>
          <w:rFonts w:ascii="Arial" w:hAnsi="Arial" w:cs="Arial"/>
          <w:b/>
          <w:bCs/>
          <w:sz w:val="26"/>
          <w:szCs w:val="26"/>
        </w:rPr>
      </w:pPr>
    </w:p>
    <w:p w:rsidR="00186668" w:rsidRPr="0028290B" w:rsidRDefault="00186668" w:rsidP="00186668">
      <w:pPr>
        <w:rPr>
          <w:rFonts w:ascii="Arial" w:hAnsi="Arial" w:cs="Arial"/>
          <w:b/>
          <w:bCs/>
          <w:sz w:val="26"/>
          <w:szCs w:val="26"/>
        </w:rPr>
      </w:pPr>
      <w:r w:rsidRPr="0028290B">
        <w:rPr>
          <w:rFonts w:ascii="Arial" w:hAnsi="Arial" w:cs="Arial"/>
          <w:b/>
          <w:bCs/>
          <w:sz w:val="26"/>
          <w:szCs w:val="26"/>
        </w:rPr>
        <w:t>2) Nemusím se připojit, nemohou mně k tomu donutit, není na to zákon</w:t>
      </w:r>
    </w:p>
    <w:p w:rsidR="00FE3BCB" w:rsidRPr="0028290B" w:rsidRDefault="00FE3BCB" w:rsidP="00FE3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8290B">
        <w:rPr>
          <w:rFonts w:ascii="Arial" w:eastAsia="Calibri" w:hAnsi="Arial" w:cs="Arial"/>
          <w:bCs/>
          <w:sz w:val="26"/>
          <w:szCs w:val="26"/>
        </w:rPr>
        <w:t xml:space="preserve">Zákon č. 274/2001 Sb., o vodovodech a kanalizacích pro veřejnou potřebu ve znění platných předpisů říká v </w:t>
      </w:r>
      <w:r w:rsidRPr="0028290B">
        <w:rPr>
          <w:rFonts w:ascii="Arial" w:hAnsi="Arial" w:cs="Arial"/>
          <w:sz w:val="26"/>
          <w:szCs w:val="26"/>
        </w:rPr>
        <w:t xml:space="preserve">§ 3 </w:t>
      </w:r>
      <w:proofErr w:type="spellStart"/>
      <w:r w:rsidRPr="0028290B">
        <w:rPr>
          <w:rFonts w:ascii="Arial" w:hAnsi="Arial" w:cs="Arial"/>
          <w:sz w:val="26"/>
          <w:szCs w:val="26"/>
        </w:rPr>
        <w:t>ods</w:t>
      </w:r>
      <w:proofErr w:type="spellEnd"/>
      <w:r w:rsidRPr="0028290B">
        <w:rPr>
          <w:rFonts w:ascii="Arial" w:hAnsi="Arial" w:cs="Arial"/>
          <w:sz w:val="26"/>
          <w:szCs w:val="26"/>
        </w:rPr>
        <w:t xml:space="preserve"> 8 toto:</w:t>
      </w:r>
    </w:p>
    <w:p w:rsidR="00FE3BCB" w:rsidRPr="0028290B" w:rsidRDefault="00FE3BCB" w:rsidP="00FE3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28290B">
        <w:rPr>
          <w:rFonts w:ascii="Arial" w:hAnsi="Arial" w:cs="Arial"/>
          <w:b/>
          <w:bCs/>
          <w:sz w:val="26"/>
          <w:szCs w:val="26"/>
        </w:rPr>
        <w:t>„Obecní úřad může v přenesené působnosti rozhodnutím uložit vlastníkům stavebního pozemku nebo staveb, na kterých vznikají nebo mohou vznikat odpadní vody, POVINNOST připojit se na kanalizaci v případech, kdy je to technicky možné.“</w:t>
      </w:r>
    </w:p>
    <w:p w:rsidR="00FE3BCB" w:rsidRPr="0028290B" w:rsidRDefault="00FE3BCB" w:rsidP="00FE3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8290B">
        <w:rPr>
          <w:rFonts w:ascii="Arial" w:hAnsi="Arial" w:cs="Arial"/>
          <w:sz w:val="26"/>
          <w:szCs w:val="26"/>
        </w:rPr>
        <w:t xml:space="preserve">Podle vyjádření projektanta je to technicky možné v celém </w:t>
      </w:r>
      <w:proofErr w:type="spellStart"/>
      <w:r w:rsidRPr="0028290B">
        <w:rPr>
          <w:rFonts w:ascii="Arial" w:hAnsi="Arial" w:cs="Arial"/>
          <w:sz w:val="26"/>
          <w:szCs w:val="26"/>
        </w:rPr>
        <w:t>intraviánu</w:t>
      </w:r>
      <w:proofErr w:type="spellEnd"/>
      <w:r w:rsidRPr="0028290B">
        <w:rPr>
          <w:rFonts w:ascii="Arial" w:hAnsi="Arial" w:cs="Arial"/>
          <w:sz w:val="26"/>
          <w:szCs w:val="26"/>
        </w:rPr>
        <w:t xml:space="preserve"> obce.</w:t>
      </w:r>
    </w:p>
    <w:p w:rsidR="00186668" w:rsidRPr="0028290B" w:rsidRDefault="00186668" w:rsidP="00186668">
      <w:pPr>
        <w:rPr>
          <w:rFonts w:ascii="Arial" w:hAnsi="Arial" w:cs="Arial"/>
          <w:b/>
          <w:bCs/>
          <w:sz w:val="26"/>
          <w:szCs w:val="26"/>
        </w:rPr>
      </w:pPr>
    </w:p>
    <w:p w:rsidR="00186668" w:rsidRPr="0028290B" w:rsidRDefault="00186668" w:rsidP="00186668">
      <w:pPr>
        <w:rPr>
          <w:rFonts w:ascii="Arial" w:hAnsi="Arial" w:cs="Arial"/>
          <w:b/>
          <w:bCs/>
          <w:sz w:val="26"/>
          <w:szCs w:val="26"/>
        </w:rPr>
      </w:pPr>
    </w:p>
    <w:p w:rsidR="00186668" w:rsidRPr="0028290B" w:rsidRDefault="00186668" w:rsidP="00186668">
      <w:pPr>
        <w:rPr>
          <w:rFonts w:ascii="Arial" w:hAnsi="Arial" w:cs="Arial"/>
          <w:b/>
          <w:bCs/>
          <w:sz w:val="26"/>
          <w:szCs w:val="26"/>
        </w:rPr>
      </w:pPr>
      <w:r w:rsidRPr="0028290B">
        <w:rPr>
          <w:rFonts w:ascii="Arial" w:hAnsi="Arial" w:cs="Arial"/>
          <w:b/>
          <w:bCs/>
          <w:sz w:val="26"/>
          <w:szCs w:val="26"/>
        </w:rPr>
        <w:t>3) Žádný příspěvek neuhradím, obec na to nemá nárok</w:t>
      </w:r>
    </w:p>
    <w:p w:rsidR="00186668" w:rsidRPr="0028290B" w:rsidRDefault="00FE3BCB" w:rsidP="00DB31A1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28290B">
        <w:rPr>
          <w:rFonts w:ascii="Arial" w:hAnsi="Arial" w:cs="Arial"/>
          <w:sz w:val="26"/>
          <w:szCs w:val="26"/>
        </w:rPr>
        <w:t xml:space="preserve">Investiční příspěvek je dobrovolný. Ale obec od samého počátku </w:t>
      </w:r>
      <w:r w:rsidR="00DB31A1" w:rsidRPr="0028290B">
        <w:rPr>
          <w:rFonts w:ascii="Arial" w:hAnsi="Arial" w:cs="Arial"/>
          <w:sz w:val="26"/>
          <w:szCs w:val="26"/>
        </w:rPr>
        <w:t xml:space="preserve">občanům vysvětluje, že příspěvek je důležitou součástí financování stavby. Výše příspěvku (15 000 Kč) byla schválena všemi členy zastupitelstva obce pod číslem usnesení 50/2019 dne 24.4.2019. K dnešnímu dni již cca 2/3 občanů příspěvek nebo jeho část uhradilo, příp. podpisem smlouvy se zavázalo příspěvek uhradit. Investiční příspěvek uhradí poskytovatel příspěvku jednorázově do 1.12.2019, případně jsou možné dvě splátky ve výši 7 500 </w:t>
      </w:r>
      <w:proofErr w:type="gramStart"/>
      <w:r w:rsidR="00DB31A1" w:rsidRPr="0028290B">
        <w:rPr>
          <w:rFonts w:ascii="Arial" w:hAnsi="Arial" w:cs="Arial"/>
          <w:sz w:val="26"/>
          <w:szCs w:val="26"/>
        </w:rPr>
        <w:t>Kč</w:t>
      </w:r>
      <w:proofErr w:type="gramEnd"/>
      <w:r w:rsidR="00DB31A1" w:rsidRPr="0028290B">
        <w:rPr>
          <w:rFonts w:ascii="Arial" w:hAnsi="Arial" w:cs="Arial"/>
          <w:sz w:val="26"/>
          <w:szCs w:val="26"/>
        </w:rPr>
        <w:t xml:space="preserve"> a to vždy do 1. 11. 2019, resp. 1. 11. 2020. U samostatně žijících osob je umožněn splátkový kalendář po dobu max. 3 let od podpisu smlouvy (max. tři splátky ve výši 5 000 Kč) a to vždy do 1. 11. 2019, resp.1. 11. 2020, resp. 1. 11. 2021. </w:t>
      </w:r>
      <w:r w:rsidR="00DB31A1" w:rsidRPr="0028290B">
        <w:rPr>
          <w:rFonts w:ascii="Arial" w:hAnsi="Arial" w:cs="Arial"/>
          <w:b/>
          <w:bCs/>
          <w:sz w:val="26"/>
          <w:szCs w:val="26"/>
        </w:rPr>
        <w:t>Kdo neuhradí příspěvek v plné výši nebude ke kanalizační síti připojen.</w:t>
      </w:r>
    </w:p>
    <w:p w:rsidR="00186668" w:rsidRPr="0028290B" w:rsidRDefault="00186668" w:rsidP="00186668">
      <w:pPr>
        <w:rPr>
          <w:rFonts w:ascii="Arial" w:hAnsi="Arial" w:cs="Arial"/>
          <w:b/>
          <w:bCs/>
          <w:sz w:val="26"/>
          <w:szCs w:val="26"/>
        </w:rPr>
      </w:pPr>
    </w:p>
    <w:p w:rsidR="00186668" w:rsidRPr="0028290B" w:rsidRDefault="00186668" w:rsidP="00186668">
      <w:pPr>
        <w:rPr>
          <w:rFonts w:ascii="Arial" w:hAnsi="Arial" w:cs="Arial"/>
          <w:b/>
          <w:bCs/>
          <w:sz w:val="26"/>
          <w:szCs w:val="26"/>
        </w:rPr>
      </w:pPr>
      <w:r w:rsidRPr="0028290B">
        <w:rPr>
          <w:rFonts w:ascii="Arial" w:hAnsi="Arial" w:cs="Arial"/>
          <w:b/>
          <w:bCs/>
          <w:sz w:val="26"/>
          <w:szCs w:val="26"/>
        </w:rPr>
        <w:t>4) Nepřipojím se, pojedu si po svým, stejně se nic nestane</w:t>
      </w:r>
    </w:p>
    <w:p w:rsidR="00DB31A1" w:rsidRPr="0028290B" w:rsidRDefault="00DB31A1" w:rsidP="00ED7D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8290B">
        <w:rPr>
          <w:rFonts w:ascii="Arial" w:hAnsi="Arial" w:cs="Arial"/>
          <w:sz w:val="26"/>
          <w:szCs w:val="26"/>
        </w:rPr>
        <w:t>Obec po dohodě se Státní inspekcí životního prostředí bude důsledně vymáhat dle zákona:</w:t>
      </w:r>
    </w:p>
    <w:p w:rsidR="00DB31A1" w:rsidRPr="0028290B" w:rsidRDefault="00DB31A1" w:rsidP="00ED7D4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8290B">
        <w:rPr>
          <w:rFonts w:ascii="Arial" w:hAnsi="Arial" w:cs="Arial"/>
          <w:sz w:val="26"/>
          <w:szCs w:val="26"/>
        </w:rPr>
        <w:t>atest /doklad o nepropustnosti jímky,</w:t>
      </w:r>
    </w:p>
    <w:p w:rsidR="00DB31A1" w:rsidRPr="0028290B" w:rsidRDefault="00DB31A1" w:rsidP="00ED7D4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8290B">
        <w:rPr>
          <w:rFonts w:ascii="Arial" w:hAnsi="Arial" w:cs="Arial"/>
          <w:sz w:val="26"/>
          <w:szCs w:val="26"/>
        </w:rPr>
        <w:t>doklady o vývozu takového množství, které odpovídá buď:</w:t>
      </w:r>
    </w:p>
    <w:p w:rsidR="00DB31A1" w:rsidRPr="0028290B" w:rsidRDefault="00DB31A1" w:rsidP="00ED7D4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MS Shell Dlg 2" w:hAnsi="MS Shell Dlg 2" w:cs="MS Shell Dlg 2"/>
          <w:sz w:val="26"/>
          <w:szCs w:val="26"/>
        </w:rPr>
      </w:pPr>
      <w:r w:rsidRPr="0028290B">
        <w:rPr>
          <w:rFonts w:ascii="Arial" w:hAnsi="Arial" w:cs="Arial"/>
          <w:sz w:val="26"/>
          <w:szCs w:val="26"/>
        </w:rPr>
        <w:lastRenderedPageBreak/>
        <w:t>odebranému a doloženému množství vody (v případě napojení na vodoměr),</w:t>
      </w:r>
      <w:r w:rsidR="00A37793" w:rsidRPr="0028290B">
        <w:rPr>
          <w:rFonts w:ascii="Arial" w:hAnsi="Arial" w:cs="Arial"/>
          <w:sz w:val="26"/>
          <w:szCs w:val="26"/>
        </w:rPr>
        <w:t xml:space="preserve"> což je § 14 vyhlášky č. 328/2018 Sb., </w:t>
      </w:r>
      <w:r w:rsidR="00ED7D4C" w:rsidRPr="0028290B">
        <w:rPr>
          <w:rFonts w:ascii="Arial" w:eastAsia="Times New Roman" w:hAnsi="Arial" w:cs="Arial"/>
          <w:color w:val="070707"/>
          <w:kern w:val="36"/>
          <w:sz w:val="26"/>
          <w:szCs w:val="26"/>
          <w:lang w:eastAsia="cs-CZ"/>
        </w:rPr>
        <w:t>o postupu pro určování znečištění odpadních vod, provádění odečtů množství znečištění a měření objemu vypouštěných odpadních vod do vod povrchových,</w:t>
      </w:r>
    </w:p>
    <w:p w:rsidR="00DB31A1" w:rsidRPr="0028290B" w:rsidRDefault="00DB31A1" w:rsidP="00ED7D4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MS Shell Dlg 2" w:hAnsi="MS Shell Dlg 2" w:cs="MS Shell Dlg 2"/>
          <w:sz w:val="26"/>
          <w:szCs w:val="26"/>
        </w:rPr>
      </w:pPr>
      <w:r w:rsidRPr="0028290B">
        <w:rPr>
          <w:rFonts w:ascii="Arial" w:hAnsi="Arial" w:cs="Arial"/>
          <w:sz w:val="26"/>
          <w:szCs w:val="26"/>
        </w:rPr>
        <w:t xml:space="preserve">propočtu dle počtu osob dle zákona resp. </w:t>
      </w:r>
      <w:r w:rsidR="00ED7D4C" w:rsidRPr="0028290B">
        <w:rPr>
          <w:rFonts w:ascii="Arial" w:hAnsi="Arial" w:cs="Arial"/>
          <w:sz w:val="26"/>
          <w:szCs w:val="26"/>
        </w:rPr>
        <w:t xml:space="preserve">§ 16 vyhlášky č. 328/2018 Sb., </w:t>
      </w:r>
      <w:r w:rsidR="00ED7D4C" w:rsidRPr="0028290B">
        <w:rPr>
          <w:rFonts w:ascii="Arial" w:eastAsia="Times New Roman" w:hAnsi="Arial" w:cs="Arial"/>
          <w:color w:val="070707"/>
          <w:kern w:val="36"/>
          <w:sz w:val="26"/>
          <w:szCs w:val="26"/>
          <w:lang w:eastAsia="cs-CZ"/>
        </w:rPr>
        <w:t>o postupu pro určování znečištění odpadních vod, provádění odečtů množství znečištění a měření objemu vypouštěných odpadních vod do vod povrchových</w:t>
      </w:r>
      <w:r w:rsidRPr="0028290B">
        <w:rPr>
          <w:rFonts w:ascii="Arial" w:hAnsi="Arial" w:cs="Arial"/>
          <w:sz w:val="26"/>
          <w:szCs w:val="26"/>
        </w:rPr>
        <w:t>.</w:t>
      </w:r>
    </w:p>
    <w:p w:rsidR="007B0454" w:rsidRPr="0028290B" w:rsidRDefault="007B0454" w:rsidP="007B04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7B0454" w:rsidRPr="0028290B" w:rsidRDefault="007B0454" w:rsidP="007B04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28290B">
        <w:rPr>
          <w:rFonts w:ascii="Arial" w:hAnsi="Arial" w:cs="Arial"/>
          <w:sz w:val="26"/>
          <w:szCs w:val="26"/>
        </w:rPr>
        <w:t xml:space="preserve">Obec </w:t>
      </w:r>
      <w:r w:rsidRPr="0028290B">
        <w:rPr>
          <w:rFonts w:ascii="Arial" w:hAnsi="Arial" w:cs="Arial"/>
          <w:b/>
          <w:bCs/>
          <w:sz w:val="26"/>
          <w:szCs w:val="26"/>
        </w:rPr>
        <w:t xml:space="preserve">nebude mít </w:t>
      </w:r>
      <w:proofErr w:type="gramStart"/>
      <w:r w:rsidRPr="0028290B">
        <w:rPr>
          <w:rFonts w:ascii="Arial" w:hAnsi="Arial" w:cs="Arial"/>
          <w:b/>
          <w:bCs/>
          <w:sz w:val="26"/>
          <w:szCs w:val="26"/>
        </w:rPr>
        <w:t>povinnost  zajistit</w:t>
      </w:r>
      <w:proofErr w:type="gramEnd"/>
      <w:r w:rsidRPr="0028290B">
        <w:rPr>
          <w:rFonts w:ascii="Arial" w:hAnsi="Arial" w:cs="Arial"/>
          <w:sz w:val="26"/>
          <w:szCs w:val="26"/>
        </w:rPr>
        <w:t xml:space="preserve"> v těchto případech odvoz odpadů. Naopak obec ZAJISTÍ vývoz občanům, kteří nejsou zahrnuti do stávajícího projektu kanalizace.</w:t>
      </w:r>
    </w:p>
    <w:p w:rsidR="00DB31A1" w:rsidRPr="0028290B" w:rsidRDefault="00DB31A1" w:rsidP="00DB3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DB31A1" w:rsidRPr="0028290B" w:rsidRDefault="00DB31A1" w:rsidP="00DB3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DB31A1" w:rsidRPr="0028290B" w:rsidRDefault="00DB31A1" w:rsidP="00ED7D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8290B">
        <w:rPr>
          <w:rFonts w:ascii="Arial" w:hAnsi="Arial" w:cs="Arial"/>
          <w:sz w:val="26"/>
          <w:szCs w:val="26"/>
        </w:rPr>
        <w:t>Ti, kteří se přesto nepřipojí, budou dokládat v pravidelných intervalech na obci doklady o odvozu odpadních vod podle § 38 odst. 8. Obec bude v tomto směru velmi aktivní a nekompromisní.</w:t>
      </w:r>
    </w:p>
    <w:p w:rsidR="00DB31A1" w:rsidRPr="0028290B" w:rsidRDefault="00DB31A1" w:rsidP="00ED7D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B31A1" w:rsidRPr="0028290B" w:rsidRDefault="00DB31A1" w:rsidP="00ED7D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8290B">
        <w:rPr>
          <w:rFonts w:ascii="Arial" w:hAnsi="Arial" w:cs="Arial"/>
          <w:sz w:val="26"/>
          <w:szCs w:val="26"/>
        </w:rPr>
        <w:t>Pokud tak neučiní, dopustí se přestupku podle § 116 odst. 1 písm. k) a bude jim uložena pokuta dle téhož paragrafu odst. 2 písm. a) až do výše 20 000 Kč. I opakovaně.</w:t>
      </w:r>
    </w:p>
    <w:p w:rsidR="00DB31A1" w:rsidRPr="0028290B" w:rsidRDefault="00DB31A1" w:rsidP="00ED7D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B31A1" w:rsidRPr="0028290B" w:rsidRDefault="00DB31A1" w:rsidP="00ED7D4C">
      <w:pPr>
        <w:autoSpaceDE w:val="0"/>
        <w:autoSpaceDN w:val="0"/>
        <w:adjustRightInd w:val="0"/>
        <w:spacing w:after="0" w:line="240" w:lineRule="auto"/>
        <w:jc w:val="both"/>
        <w:rPr>
          <w:rFonts w:ascii="MS Shell Dlg 2" w:hAnsi="MS Shell Dlg 2" w:cs="MS Shell Dlg 2"/>
          <w:sz w:val="26"/>
          <w:szCs w:val="26"/>
        </w:rPr>
      </w:pPr>
      <w:r w:rsidRPr="0028290B">
        <w:rPr>
          <w:rFonts w:ascii="Arial" w:hAnsi="Arial" w:cs="Arial"/>
          <w:sz w:val="26"/>
          <w:szCs w:val="26"/>
        </w:rPr>
        <w:t>Dnes byl</w:t>
      </w:r>
      <w:r w:rsidR="0028290B" w:rsidRPr="0028290B">
        <w:rPr>
          <w:rFonts w:ascii="Arial" w:hAnsi="Arial" w:cs="Arial"/>
          <w:sz w:val="26"/>
          <w:szCs w:val="26"/>
        </w:rPr>
        <w:t>i</w:t>
      </w:r>
      <w:r w:rsidRPr="0028290B">
        <w:rPr>
          <w:rFonts w:ascii="Arial" w:hAnsi="Arial" w:cs="Arial"/>
          <w:sz w:val="26"/>
          <w:szCs w:val="26"/>
        </w:rPr>
        <w:t xml:space="preserve"> na obci zástupci České inspekce životního prostředí, kteří přislíbili v tomto směru okamžitou součinnost vč. předávání výstupů z kontrol obci.</w:t>
      </w:r>
    </w:p>
    <w:p w:rsidR="00DB31A1" w:rsidRPr="0028290B" w:rsidRDefault="00DB31A1" w:rsidP="00ED7D4C">
      <w:pPr>
        <w:autoSpaceDE w:val="0"/>
        <w:autoSpaceDN w:val="0"/>
        <w:adjustRightInd w:val="0"/>
        <w:spacing w:after="0" w:line="240" w:lineRule="auto"/>
        <w:jc w:val="both"/>
        <w:rPr>
          <w:rFonts w:ascii="MS Shell Dlg 2" w:hAnsi="MS Shell Dlg 2" w:cs="MS Shell Dlg 2"/>
          <w:sz w:val="26"/>
          <w:szCs w:val="26"/>
        </w:rPr>
      </w:pPr>
    </w:p>
    <w:p w:rsidR="00186668" w:rsidRPr="0028290B" w:rsidRDefault="00186668" w:rsidP="00186668">
      <w:pPr>
        <w:rPr>
          <w:rFonts w:ascii="Arial" w:hAnsi="Arial" w:cs="Arial"/>
          <w:b/>
          <w:bCs/>
          <w:sz w:val="26"/>
          <w:szCs w:val="26"/>
        </w:rPr>
      </w:pPr>
    </w:p>
    <w:p w:rsidR="007B0454" w:rsidRPr="0028290B" w:rsidRDefault="007B0454" w:rsidP="007B0454">
      <w:pPr>
        <w:rPr>
          <w:rFonts w:ascii="Arial" w:hAnsi="Arial" w:cs="Arial"/>
          <w:b/>
          <w:bCs/>
          <w:sz w:val="26"/>
          <w:szCs w:val="26"/>
        </w:rPr>
      </w:pPr>
      <w:r w:rsidRPr="0028290B">
        <w:rPr>
          <w:rFonts w:ascii="Arial" w:hAnsi="Arial" w:cs="Arial"/>
          <w:b/>
          <w:bCs/>
          <w:sz w:val="26"/>
          <w:szCs w:val="26"/>
        </w:rPr>
        <w:t>5) Připojím se</w:t>
      </w:r>
      <w:r w:rsidR="0028290B" w:rsidRPr="0028290B">
        <w:rPr>
          <w:rFonts w:ascii="Arial" w:hAnsi="Arial" w:cs="Arial"/>
          <w:b/>
          <w:bCs/>
          <w:sz w:val="26"/>
          <w:szCs w:val="26"/>
        </w:rPr>
        <w:t>,</w:t>
      </w:r>
      <w:r w:rsidR="00ED7D4C" w:rsidRPr="0028290B">
        <w:rPr>
          <w:rFonts w:ascii="Arial" w:hAnsi="Arial" w:cs="Arial"/>
          <w:b/>
          <w:bCs/>
          <w:sz w:val="26"/>
          <w:szCs w:val="26"/>
        </w:rPr>
        <w:t xml:space="preserve"> až já budu chtít</w:t>
      </w:r>
      <w:r w:rsidRPr="0028290B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ED7D4C" w:rsidRPr="0028290B" w:rsidRDefault="00ED7D4C" w:rsidP="00ED7D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8290B">
        <w:rPr>
          <w:rFonts w:ascii="Arial" w:hAnsi="Arial" w:cs="Arial"/>
          <w:sz w:val="26"/>
          <w:szCs w:val="26"/>
        </w:rPr>
        <w:t xml:space="preserve">Pokud se někdo z těch, kteří nyní odmítnout, bude chtít v budoucnu připojit, obec mu to MŮŽE a TAKÉ NEMUSÍ umožnit. Pokud umožní, musí dotyčný počítat s úhradou veškerých nákladů vzniklých s připojením na kanalizaci vč. např. rozkopání silnice </w:t>
      </w:r>
      <w:r w:rsidR="0028290B" w:rsidRPr="0028290B">
        <w:rPr>
          <w:rFonts w:ascii="Arial" w:hAnsi="Arial" w:cs="Arial"/>
          <w:sz w:val="26"/>
          <w:szCs w:val="26"/>
        </w:rPr>
        <w:t xml:space="preserve">od hlavní stoky </w:t>
      </w:r>
      <w:r w:rsidRPr="0028290B">
        <w:rPr>
          <w:rFonts w:ascii="Arial" w:hAnsi="Arial" w:cs="Arial"/>
          <w:sz w:val="26"/>
          <w:szCs w:val="26"/>
        </w:rPr>
        <w:t>a následné úpravy asfaltu. A samozřejmě i příspěvku za připojení.</w:t>
      </w:r>
    </w:p>
    <w:p w:rsidR="00ED7D4C" w:rsidRPr="0028290B" w:rsidRDefault="00ED7D4C" w:rsidP="00ED7D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A37793" w:rsidRPr="0028290B" w:rsidRDefault="00ED7D4C" w:rsidP="007B0454">
      <w:pPr>
        <w:rPr>
          <w:rFonts w:ascii="Arial" w:hAnsi="Arial" w:cs="Arial"/>
          <w:b/>
          <w:bCs/>
          <w:sz w:val="26"/>
          <w:szCs w:val="26"/>
        </w:rPr>
      </w:pPr>
      <w:r w:rsidRPr="0028290B">
        <w:rPr>
          <w:rFonts w:ascii="Arial" w:hAnsi="Arial" w:cs="Arial"/>
          <w:b/>
          <w:bCs/>
          <w:sz w:val="26"/>
          <w:szCs w:val="26"/>
        </w:rPr>
        <w:t>Obec samozřejmě bude hledat možné způsoby dofinancování a zapojení těch občanů, kteří nejsou zapojeni do stávajícího projektu kanalizační sítě v nejkratším možném termínu.</w:t>
      </w:r>
    </w:p>
    <w:p w:rsidR="00ED7D4C" w:rsidRDefault="00ED7D4C" w:rsidP="007B0454">
      <w:pPr>
        <w:rPr>
          <w:rFonts w:ascii="Arial" w:hAnsi="Arial" w:cs="Arial"/>
        </w:rPr>
      </w:pPr>
    </w:p>
    <w:p w:rsidR="00ED7D4C" w:rsidRPr="00ED7D4C" w:rsidRDefault="00ED7D4C" w:rsidP="007B0454">
      <w:pPr>
        <w:rPr>
          <w:rFonts w:ascii="Arial" w:hAnsi="Arial" w:cs="Arial"/>
        </w:rPr>
      </w:pPr>
      <w:r w:rsidRPr="00ED7D4C">
        <w:rPr>
          <w:rFonts w:ascii="Arial" w:hAnsi="Arial" w:cs="Arial"/>
        </w:rPr>
        <w:t xml:space="preserve">Ve Zbečně dne </w:t>
      </w:r>
      <w:r w:rsidR="0028290B">
        <w:rPr>
          <w:rFonts w:ascii="Arial" w:hAnsi="Arial" w:cs="Arial"/>
        </w:rPr>
        <w:t>21</w:t>
      </w:r>
      <w:r w:rsidRPr="00ED7D4C">
        <w:rPr>
          <w:rFonts w:ascii="Arial" w:hAnsi="Arial" w:cs="Arial"/>
        </w:rPr>
        <w:t>.10.2019</w:t>
      </w:r>
    </w:p>
    <w:p w:rsidR="00ED7D4C" w:rsidRDefault="00ED7D4C" w:rsidP="00186668">
      <w:pPr>
        <w:rPr>
          <w:rFonts w:ascii="Arial" w:hAnsi="Arial" w:cs="Arial"/>
          <w:b/>
          <w:bCs/>
        </w:rPr>
      </w:pPr>
      <w:bookmarkStart w:id="0" w:name="_GoBack"/>
      <w:bookmarkEnd w:id="0"/>
    </w:p>
    <w:p w:rsidR="00ED7D4C" w:rsidRPr="00ED7D4C" w:rsidRDefault="00ED7D4C" w:rsidP="0018666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ED7D4C">
        <w:rPr>
          <w:rFonts w:ascii="Arial" w:hAnsi="Arial" w:cs="Arial"/>
        </w:rPr>
        <w:t xml:space="preserve">Ing. Jiří </w:t>
      </w:r>
      <w:proofErr w:type="spellStart"/>
      <w:r w:rsidRPr="00ED7D4C">
        <w:rPr>
          <w:rFonts w:ascii="Arial" w:hAnsi="Arial" w:cs="Arial"/>
        </w:rPr>
        <w:t>Těhan</w:t>
      </w:r>
      <w:proofErr w:type="spellEnd"/>
      <w:r w:rsidRPr="00ED7D4C">
        <w:rPr>
          <w:rFonts w:ascii="Arial" w:hAnsi="Arial" w:cs="Arial"/>
        </w:rPr>
        <w:t>, MBA</w:t>
      </w:r>
    </w:p>
    <w:p w:rsidR="00ED7D4C" w:rsidRPr="00ED7D4C" w:rsidRDefault="00ED7D4C" w:rsidP="00186668">
      <w:pPr>
        <w:rPr>
          <w:rFonts w:ascii="Arial" w:hAnsi="Arial" w:cs="Arial"/>
        </w:rPr>
      </w:pPr>
      <w:r w:rsidRPr="00ED7D4C">
        <w:rPr>
          <w:rFonts w:ascii="Arial" w:hAnsi="Arial" w:cs="Arial"/>
        </w:rPr>
        <w:tab/>
      </w:r>
      <w:r w:rsidRPr="00ED7D4C">
        <w:rPr>
          <w:rFonts w:ascii="Arial" w:hAnsi="Arial" w:cs="Arial"/>
        </w:rPr>
        <w:tab/>
      </w:r>
      <w:r w:rsidRPr="00ED7D4C">
        <w:rPr>
          <w:rFonts w:ascii="Arial" w:hAnsi="Arial" w:cs="Arial"/>
        </w:rPr>
        <w:tab/>
      </w:r>
      <w:r w:rsidRPr="00ED7D4C">
        <w:rPr>
          <w:rFonts w:ascii="Arial" w:hAnsi="Arial" w:cs="Arial"/>
        </w:rPr>
        <w:tab/>
      </w:r>
      <w:r w:rsidRPr="00ED7D4C">
        <w:rPr>
          <w:rFonts w:ascii="Arial" w:hAnsi="Arial" w:cs="Arial"/>
        </w:rPr>
        <w:tab/>
      </w:r>
      <w:r w:rsidRPr="00ED7D4C">
        <w:rPr>
          <w:rFonts w:ascii="Arial" w:hAnsi="Arial" w:cs="Arial"/>
        </w:rPr>
        <w:tab/>
      </w:r>
      <w:r w:rsidRPr="00ED7D4C">
        <w:rPr>
          <w:rFonts w:ascii="Arial" w:hAnsi="Arial" w:cs="Arial"/>
        </w:rPr>
        <w:tab/>
      </w:r>
      <w:r w:rsidRPr="00ED7D4C">
        <w:rPr>
          <w:rFonts w:ascii="Arial" w:hAnsi="Arial" w:cs="Arial"/>
        </w:rPr>
        <w:tab/>
        <w:t xml:space="preserve">   Starosta obce</w:t>
      </w:r>
    </w:p>
    <w:sectPr w:rsidR="00ED7D4C" w:rsidRPr="00ED7D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3B4" w:rsidRDefault="00A653B4" w:rsidP="00A37793">
      <w:pPr>
        <w:spacing w:after="0" w:line="240" w:lineRule="auto"/>
      </w:pPr>
      <w:r>
        <w:separator/>
      </w:r>
    </w:p>
  </w:endnote>
  <w:endnote w:type="continuationSeparator" w:id="0">
    <w:p w:rsidR="00A653B4" w:rsidRDefault="00A653B4" w:rsidP="00A37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5336212"/>
      <w:docPartObj>
        <w:docPartGallery w:val="Page Numbers (Bottom of Page)"/>
        <w:docPartUnique/>
      </w:docPartObj>
    </w:sdtPr>
    <w:sdtEndPr/>
    <w:sdtContent>
      <w:p w:rsidR="00A37793" w:rsidRDefault="00A3779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37793" w:rsidRDefault="00A377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3B4" w:rsidRDefault="00A653B4" w:rsidP="00A37793">
      <w:pPr>
        <w:spacing w:after="0" w:line="240" w:lineRule="auto"/>
      </w:pPr>
      <w:r>
        <w:separator/>
      </w:r>
    </w:p>
  </w:footnote>
  <w:footnote w:type="continuationSeparator" w:id="0">
    <w:p w:rsidR="00A653B4" w:rsidRDefault="00A653B4" w:rsidP="00A37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055E"/>
    <w:multiLevelType w:val="hybridMultilevel"/>
    <w:tmpl w:val="D8FCF3D4"/>
    <w:lvl w:ilvl="0" w:tplc="7B12F18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0536D"/>
    <w:multiLevelType w:val="hybridMultilevel"/>
    <w:tmpl w:val="DEA4B6E2"/>
    <w:lvl w:ilvl="0" w:tplc="02222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2C47E5"/>
    <w:multiLevelType w:val="hybridMultilevel"/>
    <w:tmpl w:val="87A67B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668"/>
    <w:rsid w:val="00186668"/>
    <w:rsid w:val="001D0941"/>
    <w:rsid w:val="0028290B"/>
    <w:rsid w:val="007B0454"/>
    <w:rsid w:val="00803BDD"/>
    <w:rsid w:val="00A37793"/>
    <w:rsid w:val="00A653B4"/>
    <w:rsid w:val="00C253D8"/>
    <w:rsid w:val="00DB31A1"/>
    <w:rsid w:val="00ED7D4C"/>
    <w:rsid w:val="00FE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D7DD"/>
  <w15:chartTrackingRefBased/>
  <w15:docId w15:val="{FECF90DB-156F-46EB-9014-A32BE9E1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66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7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7793"/>
  </w:style>
  <w:style w:type="paragraph" w:styleId="Zpat">
    <w:name w:val="footer"/>
    <w:basedOn w:val="Normln"/>
    <w:link w:val="ZpatChar"/>
    <w:uiPriority w:val="99"/>
    <w:unhideWhenUsed/>
    <w:rsid w:val="00A37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7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555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2019-10-21T07:31:00Z</cp:lastPrinted>
  <dcterms:created xsi:type="dcterms:W3CDTF">2019-10-18T09:08:00Z</dcterms:created>
  <dcterms:modified xsi:type="dcterms:W3CDTF">2019-10-21T07:31:00Z</dcterms:modified>
</cp:coreProperties>
</file>